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A" w:rsidRPr="00642649" w:rsidRDefault="00EF7776">
      <w:pPr>
        <w:pStyle w:val="Informacindecontacto"/>
        <w:rPr>
          <w:b/>
          <w:caps/>
          <w:color w:val="335B74" w:themeColor="text2"/>
          <w:kern w:val="28"/>
          <w:szCs w:val="24"/>
        </w:rPr>
      </w:pPr>
      <w:bookmarkStart w:id="0" w:name="_GoBack"/>
      <w:r>
        <w:rPr>
          <w:b/>
          <w:caps/>
          <w:color w:val="335B74" w:themeColor="text2"/>
          <w:kern w:val="28"/>
          <w:szCs w:val="24"/>
        </w:rPr>
        <w:t>Mantenimiento de la oferta c</w:t>
      </w:r>
      <w:r w:rsidR="005A6E0D">
        <w:rPr>
          <w:b/>
          <w:caps/>
          <w:color w:val="335B74" w:themeColor="text2"/>
          <w:kern w:val="28"/>
          <w:szCs w:val="24"/>
        </w:rPr>
        <w:t>ultural</w:t>
      </w:r>
    </w:p>
    <w:bookmarkEnd w:id="0"/>
    <w:p w:rsidR="008115E5" w:rsidRDefault="00EF7776">
      <w:pPr>
        <w:pStyle w:val="Informacindecontacto"/>
        <w:rPr>
          <w:noProof/>
          <w:lang w:eastAsia="es-ES"/>
        </w:rPr>
      </w:pPr>
    </w:p>
    <w:p w:rsidR="000E3F79" w:rsidRDefault="0000026C">
      <w:pPr>
        <w:pStyle w:val="Informacindecontacto"/>
      </w:pPr>
      <w:r>
        <w:t xml:space="preserve">Modernización </w:t>
      </w:r>
    </w:p>
    <w:p w:rsidR="000155E7" w:rsidRDefault="004960C5" w:rsidP="0002704E">
      <w:pPr>
        <w:pStyle w:val="Ttulo1"/>
      </w:pPr>
      <w:r>
        <w:t>DESCRIPCIÓN</w:t>
      </w:r>
    </w:p>
    <w:p w:rsidR="00456945" w:rsidRPr="00FC158C" w:rsidRDefault="001C506E" w:rsidP="00FC158C">
      <w:r>
        <w:t>Mante</w:t>
      </w:r>
      <w:r w:rsidR="00EF7776">
        <w:t xml:space="preserve">ner la oferta cultural de </w:t>
      </w:r>
      <w:proofErr w:type="gramStart"/>
      <w:r w:rsidR="00EF7776">
        <w:t>cine ,</w:t>
      </w:r>
      <w:proofErr w:type="gramEnd"/>
      <w:r w:rsidR="00EF7776">
        <w:t xml:space="preserve"> teatro,</w:t>
      </w:r>
      <w:r>
        <w:t xml:space="preserve"> </w:t>
      </w:r>
      <w:r w:rsidR="00EF7776">
        <w:t>música, etc.</w:t>
      </w:r>
      <w:r>
        <w:t xml:space="preserve"> </w:t>
      </w:r>
      <w:r w:rsidR="00EF7776">
        <w:t>colaborando cuando sea posible</w:t>
      </w:r>
      <w:r>
        <w:t xml:space="preserve"> </w:t>
      </w:r>
      <w:r w:rsidR="00EF7776">
        <w:t>con las asociaciones para e</w:t>
      </w:r>
      <w:r>
        <w:t>l desarrollo de la misma.</w:t>
      </w:r>
    </w:p>
    <w:p w:rsidR="00FF1E95" w:rsidRDefault="00DE4329" w:rsidP="00D84158">
      <w:pPr>
        <w:pStyle w:val="Ttulo1"/>
      </w:pPr>
      <w:r>
        <w:t>OBJETIVO</w:t>
      </w:r>
    </w:p>
    <w:p w:rsidR="00D84158" w:rsidRPr="00D84158" w:rsidRDefault="00EF7776" w:rsidP="002B11C1">
      <w:pPr>
        <w:pStyle w:val="Prrafodelista"/>
        <w:numPr>
          <w:ilvl w:val="0"/>
          <w:numId w:val="25"/>
        </w:numPr>
      </w:pPr>
      <w:r>
        <w:t xml:space="preserve">Mantener y fortalecer la oferta cultural actual de Sondika, entendiéndolo como un patrimonio intangible de nuestros vecinos y vecinas </w:t>
      </w:r>
      <w:proofErr w:type="spellStart"/>
      <w:r>
        <w:t>y</w:t>
      </w:r>
      <w:proofErr w:type="spellEnd"/>
      <w:r>
        <w:t xml:space="preserve"> colaborar con</w:t>
      </w:r>
      <w:r w:rsidR="001C506E">
        <w:t xml:space="preserve"> nuestras asociaciones </w:t>
      </w:r>
      <w:r>
        <w:t>para enriquecer nuestra agenda cultural.</w:t>
      </w:r>
    </w:p>
    <w:p w:rsidR="00051829" w:rsidRPr="00E270E0" w:rsidRDefault="00C0106C" w:rsidP="00BE2767">
      <w:pPr>
        <w:pStyle w:val="Ttulo1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  <w:r>
        <w:t>Acciones plantea</w:t>
      </w:r>
      <w:r w:rsidR="00764D24">
        <w:t xml:space="preserve">Das </w:t>
      </w:r>
    </w:p>
    <w:p w:rsidR="00F62153" w:rsidRDefault="00EF7776" w:rsidP="0092215A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Mantenimiento de oferta e identificación de puntos de mejora</w:t>
      </w:r>
      <w:r w:rsidR="0092215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EF7776" w:rsidRPr="00DA197F" w:rsidRDefault="00EF7776" w:rsidP="0092215A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Seguimiento</w:t>
      </w:r>
    </w:p>
    <w:p w:rsidR="00F62153" w:rsidRPr="00157D6F" w:rsidRDefault="00F62153" w:rsidP="00CB3757">
      <w:pPr>
        <w:pStyle w:val="Listaconvietas"/>
        <w:numPr>
          <w:ilvl w:val="0"/>
          <w:numId w:val="0"/>
        </w:numPr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0106C" w:rsidRDefault="00C0106C">
      <w:pPr>
        <w:pStyle w:val="Ttulo1"/>
      </w:pPr>
    </w:p>
    <w:p w:rsidR="0020213A" w:rsidRPr="0020213A" w:rsidRDefault="0020213A" w:rsidP="0020213A">
      <w:pPr>
        <w:sectPr w:rsidR="0020213A" w:rsidRPr="0020213A" w:rsidSect="00C0106C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11405D" w:rsidRDefault="00C0106C" w:rsidP="008A7079">
      <w:pPr>
        <w:pStyle w:val="Ttulo1"/>
      </w:pPr>
      <w:r>
        <w:t>seguimiento</w:t>
      </w:r>
      <w:r w:rsidR="004960C5">
        <w:t xml:space="preserve"> DEL PROYECTO. ACCIONES A REALIZAR/REALIZADAS</w:t>
      </w:r>
      <w:r>
        <w:t xml:space="preserve"> </w:t>
      </w:r>
      <w:r w:rsidR="00841CB6">
        <w:t xml:space="preserve">Presentación de proyecto </w:t>
      </w:r>
    </w:p>
    <w:p w:rsidR="00EF7776" w:rsidRDefault="00915FDD" w:rsidP="00EF7776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>2</w:t>
      </w:r>
      <w:r w:rsidR="0080291D">
        <w:t>0</w:t>
      </w:r>
      <w:r w:rsidR="00AE5F29">
        <w:t>1</w:t>
      </w:r>
      <w:r w:rsidR="00EF7776">
        <w:t>6-19:</w:t>
      </w:r>
      <w:r w:rsidR="00EF7776" w:rsidRPr="00EF77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EF77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Mantenimiento de oferta e identificación de puntos de mejora.</w:t>
      </w:r>
    </w:p>
    <w:p w:rsidR="00C0106C" w:rsidRPr="00EF7776" w:rsidRDefault="00EF7776" w:rsidP="00EF7776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 xml:space="preserve">2016-19: </w:t>
      </w:r>
      <w:r w:rsidRPr="00EF777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Seguimiento</w:t>
      </w:r>
    </w:p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EF7776" w:rsidP="006D038F">
      <w:pPr>
        <w:pStyle w:val="Listaconvietas"/>
        <w:numPr>
          <w:ilvl w:val="0"/>
          <w:numId w:val="19"/>
        </w:numPr>
      </w:pPr>
      <w:r>
        <w:t>SDK-MD 25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46FBE" w:rsidRDefault="002B11C1" w:rsidP="002B11C1">
      <w:pPr>
        <w:pStyle w:val="Listaconvietas"/>
        <w:numPr>
          <w:ilvl w:val="0"/>
          <w:numId w:val="19"/>
        </w:numPr>
      </w:pPr>
      <w:r>
        <w:t xml:space="preserve">Sin </w:t>
      </w:r>
      <w:r w:rsidR="00EF7776">
        <w:t>determinar.</w:t>
      </w:r>
      <w:r>
        <w:t xml:space="preserve"> </w:t>
      </w:r>
    </w:p>
    <w:sectPr w:rsidR="00646FBE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B7" w:rsidRDefault="00FB6DB7">
      <w:pPr>
        <w:spacing w:after="0" w:line="240" w:lineRule="auto"/>
      </w:pPr>
      <w:r>
        <w:separator/>
      </w:r>
    </w:p>
  </w:endnote>
  <w:endnote w:type="continuationSeparator" w:id="0">
    <w:p w:rsidR="00FB6DB7" w:rsidRDefault="00F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B63A4F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EB38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B7" w:rsidRDefault="00FB6DB7">
      <w:pPr>
        <w:spacing w:after="0" w:line="240" w:lineRule="auto"/>
      </w:pPr>
      <w:r>
        <w:separator/>
      </w:r>
    </w:p>
  </w:footnote>
  <w:footnote w:type="continuationSeparator" w:id="0">
    <w:p w:rsidR="00FB6DB7" w:rsidRDefault="00F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B63A4F">
    <w:r w:rsidRPr="00B63A4F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B63A4F">
    <w:r w:rsidRPr="00B63A4F">
      <w:rPr>
        <w:noProof/>
        <w:lang w:val="es-MX" w:eastAsia="es-MX"/>
      </w:rPr>
      <w:pict>
        <v:group id="Grupo 4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>
          <v:shape id="Marco 5" o:spid="_x0000_s4099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147483647;top:2147483647;width:0;height:0;visibility:visible;mso-wrap-style:square;v-text-anchor:top" coordsize="20000,20000" o:spt="100" adj="-11796480,,5400" path="m10800,10800l@8@8@4@6,10800,10800r,l@9@7@30@31@17@18@24@25@15@16@32@33xe" fillcolor="black" stroked="f">
            <v:stroke joinstyle="round"/>
            <v:formulas/>
            <v:path arrowok="t" o:connecttype="custom" o:connectlocs="12,0;1051,0;1492,708;1051,1381;367,1381;367,1519;0,1381;12,1381;12,0" o:connectangles="0,0,0,0,0,0,0,0,0" textboxrect="@1,@1,@1,@1"/>
            <v:textbox>
              <w:txbxContent>
                <w:p w:rsidR="008115E5" w:rsidRDefault="00EF7776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AB"/>
    <w:multiLevelType w:val="hybridMultilevel"/>
    <w:tmpl w:val="280A8E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0D0D92"/>
    <w:multiLevelType w:val="hybridMultilevel"/>
    <w:tmpl w:val="89CC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1E47F58"/>
    <w:multiLevelType w:val="hybridMultilevel"/>
    <w:tmpl w:val="5E820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F4C2A"/>
    <w:multiLevelType w:val="hybridMultilevel"/>
    <w:tmpl w:val="7158BA0A"/>
    <w:lvl w:ilvl="0" w:tplc="0C0A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257D72B1"/>
    <w:multiLevelType w:val="hybridMultilevel"/>
    <w:tmpl w:val="A7B69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E0955"/>
    <w:multiLevelType w:val="hybridMultilevel"/>
    <w:tmpl w:val="77963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C2854"/>
    <w:multiLevelType w:val="hybridMultilevel"/>
    <w:tmpl w:val="ADE84CE0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2E30322A"/>
    <w:multiLevelType w:val="hybridMultilevel"/>
    <w:tmpl w:val="52B41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B4507"/>
    <w:multiLevelType w:val="hybridMultilevel"/>
    <w:tmpl w:val="62024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C0D8F"/>
    <w:multiLevelType w:val="hybridMultilevel"/>
    <w:tmpl w:val="50F6479C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13"/>
  </w:num>
  <w:num w:numId="23">
    <w:abstractNumId w:val="10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026C"/>
    <w:rsid w:val="00014241"/>
    <w:rsid w:val="000155E7"/>
    <w:rsid w:val="0002704E"/>
    <w:rsid w:val="00051829"/>
    <w:rsid w:val="000556C4"/>
    <w:rsid w:val="00055A9E"/>
    <w:rsid w:val="000713AF"/>
    <w:rsid w:val="000A35E5"/>
    <w:rsid w:val="000A4FEF"/>
    <w:rsid w:val="000E3F79"/>
    <w:rsid w:val="000E6071"/>
    <w:rsid w:val="0011405D"/>
    <w:rsid w:val="00125C21"/>
    <w:rsid w:val="0014038D"/>
    <w:rsid w:val="00142A56"/>
    <w:rsid w:val="00157D6F"/>
    <w:rsid w:val="00162659"/>
    <w:rsid w:val="0019459B"/>
    <w:rsid w:val="001A4C2D"/>
    <w:rsid w:val="001C506E"/>
    <w:rsid w:val="0020213A"/>
    <w:rsid w:val="00223293"/>
    <w:rsid w:val="002262ED"/>
    <w:rsid w:val="00232B72"/>
    <w:rsid w:val="00240221"/>
    <w:rsid w:val="002524FE"/>
    <w:rsid w:val="0029702F"/>
    <w:rsid w:val="002A173D"/>
    <w:rsid w:val="002B11C1"/>
    <w:rsid w:val="002D617C"/>
    <w:rsid w:val="002E6457"/>
    <w:rsid w:val="002F53DD"/>
    <w:rsid w:val="002F6197"/>
    <w:rsid w:val="00301AFF"/>
    <w:rsid w:val="003029DF"/>
    <w:rsid w:val="00311D1C"/>
    <w:rsid w:val="00332DDF"/>
    <w:rsid w:val="003455F7"/>
    <w:rsid w:val="0036245B"/>
    <w:rsid w:val="00386B36"/>
    <w:rsid w:val="0039506A"/>
    <w:rsid w:val="003B28B9"/>
    <w:rsid w:val="003B7BBC"/>
    <w:rsid w:val="003C25B0"/>
    <w:rsid w:val="003C46B3"/>
    <w:rsid w:val="003D5B3B"/>
    <w:rsid w:val="003D74BB"/>
    <w:rsid w:val="003E04EB"/>
    <w:rsid w:val="003F3E9C"/>
    <w:rsid w:val="003F584B"/>
    <w:rsid w:val="004169E2"/>
    <w:rsid w:val="004214F4"/>
    <w:rsid w:val="0044151C"/>
    <w:rsid w:val="00456945"/>
    <w:rsid w:val="00470998"/>
    <w:rsid w:val="004721D5"/>
    <w:rsid w:val="004960C5"/>
    <w:rsid w:val="004A4BD0"/>
    <w:rsid w:val="004D2A26"/>
    <w:rsid w:val="004D3F5A"/>
    <w:rsid w:val="004F1225"/>
    <w:rsid w:val="00552B0E"/>
    <w:rsid w:val="00557C34"/>
    <w:rsid w:val="005977E7"/>
    <w:rsid w:val="005A6E0D"/>
    <w:rsid w:val="005B4F9F"/>
    <w:rsid w:val="005D26C2"/>
    <w:rsid w:val="005E7D6E"/>
    <w:rsid w:val="00636FA7"/>
    <w:rsid w:val="00642649"/>
    <w:rsid w:val="006426D0"/>
    <w:rsid w:val="00646FBE"/>
    <w:rsid w:val="00663C7D"/>
    <w:rsid w:val="006844A3"/>
    <w:rsid w:val="006A0A8B"/>
    <w:rsid w:val="006B1B1A"/>
    <w:rsid w:val="006D038F"/>
    <w:rsid w:val="006E47A5"/>
    <w:rsid w:val="00712FE0"/>
    <w:rsid w:val="00735D43"/>
    <w:rsid w:val="00754151"/>
    <w:rsid w:val="00764D24"/>
    <w:rsid w:val="00771374"/>
    <w:rsid w:val="00784810"/>
    <w:rsid w:val="00787E2E"/>
    <w:rsid w:val="007D3AE0"/>
    <w:rsid w:val="007E53EC"/>
    <w:rsid w:val="00801B7B"/>
    <w:rsid w:val="0080291D"/>
    <w:rsid w:val="00826F5A"/>
    <w:rsid w:val="00841CB6"/>
    <w:rsid w:val="008544D4"/>
    <w:rsid w:val="00857172"/>
    <w:rsid w:val="0086051F"/>
    <w:rsid w:val="00870C81"/>
    <w:rsid w:val="008856BB"/>
    <w:rsid w:val="008A7079"/>
    <w:rsid w:val="008B103C"/>
    <w:rsid w:val="008C1DE6"/>
    <w:rsid w:val="008D428F"/>
    <w:rsid w:val="00902A2E"/>
    <w:rsid w:val="00904281"/>
    <w:rsid w:val="00915FDD"/>
    <w:rsid w:val="00920B4A"/>
    <w:rsid w:val="0092215A"/>
    <w:rsid w:val="0094240C"/>
    <w:rsid w:val="009760DB"/>
    <w:rsid w:val="009762CD"/>
    <w:rsid w:val="00983B1C"/>
    <w:rsid w:val="009B2ADE"/>
    <w:rsid w:val="009B63E4"/>
    <w:rsid w:val="009D28DD"/>
    <w:rsid w:val="00A47153"/>
    <w:rsid w:val="00A536D7"/>
    <w:rsid w:val="00A53755"/>
    <w:rsid w:val="00A6360D"/>
    <w:rsid w:val="00A77B67"/>
    <w:rsid w:val="00A9545D"/>
    <w:rsid w:val="00AA7EEB"/>
    <w:rsid w:val="00AB784A"/>
    <w:rsid w:val="00AC3588"/>
    <w:rsid w:val="00AC7798"/>
    <w:rsid w:val="00AE5F29"/>
    <w:rsid w:val="00AF0D1C"/>
    <w:rsid w:val="00AF6ED1"/>
    <w:rsid w:val="00B34C86"/>
    <w:rsid w:val="00B63A4F"/>
    <w:rsid w:val="00B810B7"/>
    <w:rsid w:val="00B91BD7"/>
    <w:rsid w:val="00B948C7"/>
    <w:rsid w:val="00B97FEF"/>
    <w:rsid w:val="00BA0820"/>
    <w:rsid w:val="00BD3E6A"/>
    <w:rsid w:val="00BE2767"/>
    <w:rsid w:val="00BF3A08"/>
    <w:rsid w:val="00C0106C"/>
    <w:rsid w:val="00C05918"/>
    <w:rsid w:val="00C063C0"/>
    <w:rsid w:val="00C11B71"/>
    <w:rsid w:val="00C175C9"/>
    <w:rsid w:val="00C236E3"/>
    <w:rsid w:val="00C23DF7"/>
    <w:rsid w:val="00C54672"/>
    <w:rsid w:val="00C574BF"/>
    <w:rsid w:val="00C61072"/>
    <w:rsid w:val="00C64163"/>
    <w:rsid w:val="00CA191E"/>
    <w:rsid w:val="00CB3757"/>
    <w:rsid w:val="00CC4716"/>
    <w:rsid w:val="00CD447A"/>
    <w:rsid w:val="00D2789E"/>
    <w:rsid w:val="00D43317"/>
    <w:rsid w:val="00D65479"/>
    <w:rsid w:val="00D65BB9"/>
    <w:rsid w:val="00D67B89"/>
    <w:rsid w:val="00D84158"/>
    <w:rsid w:val="00D91197"/>
    <w:rsid w:val="00DA197F"/>
    <w:rsid w:val="00DC34CC"/>
    <w:rsid w:val="00DD2065"/>
    <w:rsid w:val="00DD797B"/>
    <w:rsid w:val="00DE4329"/>
    <w:rsid w:val="00DF2A54"/>
    <w:rsid w:val="00DF4512"/>
    <w:rsid w:val="00E270E0"/>
    <w:rsid w:val="00E4739B"/>
    <w:rsid w:val="00E711CB"/>
    <w:rsid w:val="00E72BC9"/>
    <w:rsid w:val="00EB19F4"/>
    <w:rsid w:val="00EB24B5"/>
    <w:rsid w:val="00EB385A"/>
    <w:rsid w:val="00EC069D"/>
    <w:rsid w:val="00EC58E1"/>
    <w:rsid w:val="00ED66D1"/>
    <w:rsid w:val="00EF7776"/>
    <w:rsid w:val="00F06797"/>
    <w:rsid w:val="00F16175"/>
    <w:rsid w:val="00F21DFC"/>
    <w:rsid w:val="00F62153"/>
    <w:rsid w:val="00FB6061"/>
    <w:rsid w:val="00FB6DB7"/>
    <w:rsid w:val="00FC158C"/>
    <w:rsid w:val="00FD1D66"/>
    <w:rsid w:val="00F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233F-C1BC-49D7-82FD-F8647600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2017-10-04T22:22:00Z</dcterms:created>
  <dcterms:modified xsi:type="dcterms:W3CDTF">2017-10-05T10:47:00Z</dcterms:modified>
</cp:coreProperties>
</file>