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CE" w:rsidRDefault="000503B2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integración de gorabide</w:t>
      </w:r>
    </w:p>
    <w:p w:rsidR="00C0106C" w:rsidRDefault="003019CE">
      <w:pPr>
        <w:pStyle w:val="Informacindecontacto"/>
      </w:pPr>
      <w:r>
        <w:rPr>
          <w:noProof/>
          <w:lang w:eastAsia="es-ES"/>
        </w:rPr>
        <w:drawing>
          <wp:inline distT="0" distB="0" distL="0" distR="0">
            <wp:extent cx="1218954" cy="662940"/>
            <wp:effectExtent l="0" t="0" r="63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E5" w:rsidRDefault="000503B2">
      <w:pPr>
        <w:pStyle w:val="Informacindecontacto"/>
      </w:pPr>
      <w:r>
        <w:t>Modernización</w:t>
      </w:r>
    </w:p>
    <w:p w:rsidR="008115E5" w:rsidRDefault="003019CE">
      <w:pPr>
        <w:pStyle w:val="Ttulo1"/>
      </w:pPr>
      <w:r>
        <w:t>Objetivo</w:t>
      </w:r>
    </w:p>
    <w:p w:rsidR="000503B2" w:rsidRPr="000503B2" w:rsidRDefault="000503B2" w:rsidP="00D16CA9">
      <w:pPr>
        <w:autoSpaceDE w:val="0"/>
        <w:autoSpaceDN w:val="0"/>
        <w:adjustRightInd w:val="0"/>
        <w:spacing w:after="0" w:line="240" w:lineRule="auto"/>
        <w:rPr>
          <w:lang w:val="es-ES_tradnl" w:eastAsia="es-ES_tradnl"/>
        </w:rPr>
      </w:pPr>
      <w:r>
        <w:rPr>
          <w:lang w:val="es-ES_tradnl" w:eastAsia="es-ES_tradnl"/>
        </w:rPr>
        <w:t>Impulsar</w:t>
      </w:r>
      <w:r w:rsidRPr="000503B2">
        <w:rPr>
          <w:lang w:val="es-ES_tradnl" w:eastAsia="es-ES_tradnl"/>
        </w:rPr>
        <w:t xml:space="preserve"> acciones que favorezcan la integración</w:t>
      </w:r>
      <w:r>
        <w:rPr>
          <w:lang w:val="es-ES_tradnl" w:eastAsia="es-ES_tradnl"/>
        </w:rPr>
        <w:t xml:space="preserve"> de las person</w:t>
      </w:r>
      <w:r w:rsidR="0008024B">
        <w:rPr>
          <w:lang w:val="es-ES_tradnl" w:eastAsia="es-ES_tradnl"/>
        </w:rPr>
        <w:t xml:space="preserve">as con discapacidad intelectual y en particular, de los componentes y usuarios de la asociación </w:t>
      </w:r>
      <w:proofErr w:type="spellStart"/>
      <w:r w:rsidR="0008024B">
        <w:rPr>
          <w:lang w:val="es-ES_tradnl" w:eastAsia="es-ES_tradnl"/>
        </w:rPr>
        <w:t>Gorabide</w:t>
      </w:r>
      <w:proofErr w:type="spellEnd"/>
      <w:r w:rsidR="0008024B">
        <w:rPr>
          <w:lang w:val="es-ES_tradnl" w:eastAsia="es-ES_tradnl"/>
        </w:rPr>
        <w:t>.</w:t>
      </w:r>
    </w:p>
    <w:p w:rsidR="008115E5" w:rsidRDefault="00C0106C" w:rsidP="000503B2">
      <w:pPr>
        <w:pStyle w:val="Ttulo1"/>
      </w:pPr>
      <w:r>
        <w:t>Acciones planteadas</w:t>
      </w:r>
    </w:p>
    <w:p w:rsidR="00C0106C" w:rsidRDefault="00C0106C" w:rsidP="00C0106C">
      <w:pPr>
        <w:pStyle w:val="Listaconvietas"/>
        <w:rPr>
          <w:lang w:val="es-ES_tradnl" w:eastAsia="es-ES_tradnl"/>
        </w:rPr>
        <w:sectPr w:rsidR="00C0106C" w:rsidSect="00691927">
          <w:headerReference w:type="default" r:id="rId9"/>
          <w:footerReference w:type="default" r:id="rId10"/>
          <w:headerReference w:type="first" r:id="rId11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C0106C" w:rsidRPr="00D16CA9" w:rsidRDefault="00D16CA9" w:rsidP="00D16CA9">
      <w:pPr>
        <w:pStyle w:val="Listaconvietas"/>
      </w:pPr>
      <w:r>
        <w:rPr>
          <w:lang w:val="es-ES_tradnl" w:eastAsia="es-ES_tradnl"/>
        </w:rPr>
        <w:t>Organizar actividades que fomenten</w:t>
      </w:r>
      <w:r w:rsidRPr="00D16CA9">
        <w:rPr>
          <w:lang w:val="es-ES_tradnl" w:eastAsia="es-ES_tradnl"/>
        </w:rPr>
        <w:t xml:space="preserve"> el intercambio de experiencias y buenas prácticas</w:t>
      </w:r>
      <w:r>
        <w:rPr>
          <w:lang w:val="es-ES_tradnl" w:eastAsia="es-ES_tradnl"/>
        </w:rPr>
        <w:t xml:space="preserve"> con nuestros jóvenes </w:t>
      </w:r>
      <w:r w:rsidR="00C72E18">
        <w:rPr>
          <w:lang w:val="es-ES_tradnl" w:eastAsia="es-ES_tradnl"/>
        </w:rPr>
        <w:t xml:space="preserve">en el </w:t>
      </w:r>
      <w:proofErr w:type="spellStart"/>
      <w:r w:rsidR="00C72E18">
        <w:rPr>
          <w:lang w:val="es-ES_tradnl" w:eastAsia="es-ES_tradnl"/>
        </w:rPr>
        <w:t>Gaztetxe</w:t>
      </w:r>
      <w:proofErr w:type="spellEnd"/>
      <w:r w:rsidR="00C72E18">
        <w:rPr>
          <w:lang w:val="es-ES_tradnl" w:eastAsia="es-ES_tradnl"/>
        </w:rPr>
        <w:t xml:space="preserve"> y en </w:t>
      </w:r>
      <w:proofErr w:type="spellStart"/>
      <w:r w:rsidR="00C72E18">
        <w:rPr>
          <w:lang w:val="es-ES_tradnl" w:eastAsia="es-ES_tradnl"/>
        </w:rPr>
        <w:t>Gorondagane</w:t>
      </w:r>
      <w:proofErr w:type="spellEnd"/>
      <w:r w:rsidR="00C72E18">
        <w:rPr>
          <w:lang w:val="es-ES_tradnl" w:eastAsia="es-ES_tradnl"/>
        </w:rPr>
        <w:t>.</w:t>
      </w:r>
    </w:p>
    <w:p w:rsidR="00D16CA9" w:rsidRPr="00D16CA9" w:rsidRDefault="00D16CA9" w:rsidP="00D16CA9">
      <w:pPr>
        <w:pStyle w:val="Listaconvietas"/>
        <w:rPr>
          <w:lang w:val="es-ES_tradnl" w:eastAsia="es-ES_tradnl"/>
        </w:rPr>
      </w:pPr>
      <w:r w:rsidRPr="00D16CA9">
        <w:rPr>
          <w:lang w:val="es-ES_tradnl" w:eastAsia="es-ES_tradnl"/>
        </w:rPr>
        <w:t xml:space="preserve">Consolidar su presencia en las actividades organizadas desde el ayuntamiento: Fiestas, marchas, </w:t>
      </w:r>
      <w:proofErr w:type="spellStart"/>
      <w:r w:rsidRPr="00D16CA9">
        <w:rPr>
          <w:lang w:val="es-ES_tradnl" w:eastAsia="es-ES_tradnl"/>
        </w:rPr>
        <w:t>Korrika</w:t>
      </w:r>
      <w:proofErr w:type="spellEnd"/>
      <w:r w:rsidRPr="00D16CA9">
        <w:rPr>
          <w:lang w:val="es-ES_tradnl" w:eastAsia="es-ES_tradnl"/>
        </w:rPr>
        <w:t>, etc.</w:t>
      </w:r>
    </w:p>
    <w:p w:rsidR="008115E5" w:rsidRDefault="00D16CA9">
      <w:pPr>
        <w:pStyle w:val="Ttulo1"/>
      </w:pPr>
      <w:r>
        <w:t>S</w:t>
      </w:r>
      <w:r w:rsidR="00C0106C">
        <w:t>eguimiento</w:t>
      </w:r>
      <w:r w:rsidR="004960C5">
        <w:t xml:space="preserve"> DEL PROYECTO. ACCIONES A REALIZAR/REALIZADAS</w:t>
      </w:r>
    </w:p>
    <w:p w:rsidR="00C0106C" w:rsidRDefault="00D16CA9">
      <w:r>
        <w:t xml:space="preserve">2016 – 2017 Estudio de </w:t>
      </w:r>
      <w:r w:rsidR="00C72E18">
        <w:t xml:space="preserve">opciones junto con </w:t>
      </w:r>
      <w:proofErr w:type="spellStart"/>
      <w:r w:rsidR="00C72E18">
        <w:t>Gorabide</w:t>
      </w:r>
      <w:proofErr w:type="spellEnd"/>
      <w:r w:rsidR="00C72E18">
        <w:t>.</w:t>
      </w:r>
      <w:r w:rsidR="0008024B">
        <w:t xml:space="preserve"> (REALIZADO)</w:t>
      </w:r>
    </w:p>
    <w:p w:rsidR="00C72E18" w:rsidRDefault="00C72E18">
      <w:r>
        <w:t>2017 Definición y puesta  en marcha de las actividades.</w:t>
      </w:r>
      <w:r w:rsidR="0008024B">
        <w:t xml:space="preserve"> (REALIZADO)</w:t>
      </w:r>
    </w:p>
    <w:p w:rsidR="00C72E18" w:rsidRDefault="00C72E18">
      <w:r>
        <w:t xml:space="preserve">Reuniones semestrales de valoración </w:t>
      </w:r>
      <w:proofErr w:type="spellStart"/>
      <w:r>
        <w:t>Gorabide</w:t>
      </w:r>
      <w:proofErr w:type="spellEnd"/>
      <w:r>
        <w:t xml:space="preserve"> – Ayuntamiento y planificación acciones futuras.</w:t>
      </w:r>
    </w:p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C0106C" w:rsidP="00AD3A2D">
      <w:pPr>
        <w:pStyle w:val="Listaconvietas"/>
      </w:pPr>
      <w:r>
        <w:t>SDK-</w:t>
      </w:r>
      <w:r w:rsidR="000503B2">
        <w:t>MO</w:t>
      </w:r>
      <w:r w:rsidR="003019CE">
        <w:t>-</w:t>
      </w:r>
      <w:r w:rsidR="000503B2">
        <w:t>6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4960C5" w:rsidRDefault="0008024B" w:rsidP="004960C5">
      <w:pPr>
        <w:pStyle w:val="Listaconvietas"/>
      </w:pPr>
      <w:r>
        <w:t>No necesaria consignación.</w:t>
      </w:r>
    </w:p>
    <w:p w:rsidR="003019CE" w:rsidRDefault="003019CE" w:rsidP="003019CE">
      <w:pPr>
        <w:pStyle w:val="Listaconvietas"/>
        <w:numPr>
          <w:ilvl w:val="0"/>
          <w:numId w:val="0"/>
        </w:numPr>
        <w:ind w:left="216"/>
      </w:pPr>
    </w:p>
    <w:p w:rsidR="000A6839" w:rsidRDefault="000A6839" w:rsidP="003019CE">
      <w:pPr>
        <w:pStyle w:val="Listaconvietas"/>
        <w:numPr>
          <w:ilvl w:val="0"/>
          <w:numId w:val="0"/>
        </w:numPr>
        <w:ind w:left="216"/>
      </w:pPr>
      <w:bookmarkStart w:id="0" w:name="_GoBack"/>
      <w:bookmarkEnd w:id="0"/>
    </w:p>
    <w:p w:rsidR="000A6839" w:rsidRDefault="000A6839" w:rsidP="003019CE">
      <w:pPr>
        <w:pStyle w:val="Listaconvietas"/>
        <w:numPr>
          <w:ilvl w:val="0"/>
          <w:numId w:val="0"/>
        </w:numPr>
        <w:ind w:left="216"/>
      </w:pPr>
    </w:p>
    <w:p w:rsidR="000A6839" w:rsidRDefault="000A6839" w:rsidP="003019CE">
      <w:pPr>
        <w:pStyle w:val="Listaconvietas"/>
        <w:numPr>
          <w:ilvl w:val="0"/>
          <w:numId w:val="0"/>
        </w:numPr>
        <w:ind w:left="216"/>
      </w:pPr>
    </w:p>
    <w:sectPr w:rsidR="000A6839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6F" w:rsidRDefault="00803D6F">
      <w:pPr>
        <w:spacing w:after="0" w:line="240" w:lineRule="auto"/>
      </w:pPr>
      <w:r>
        <w:separator/>
      </w:r>
    </w:p>
  </w:endnote>
  <w:endnote w:type="continuationSeparator" w:id="0">
    <w:p w:rsidR="00803D6F" w:rsidRDefault="0080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FC3AA2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C72E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6F" w:rsidRDefault="00803D6F">
      <w:pPr>
        <w:spacing w:after="0" w:line="240" w:lineRule="auto"/>
      </w:pPr>
      <w:r>
        <w:separator/>
      </w:r>
    </w:p>
  </w:footnote>
  <w:footnote w:type="continuationSeparator" w:id="0">
    <w:p w:rsidR="00803D6F" w:rsidRDefault="0080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FC3AA2">
    <w:r w:rsidRPr="00FC3AA2">
      <w:rPr>
        <w:noProof/>
        <w:lang w:val="en-US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FC3AA2">
    <w:r w:rsidRPr="00FC3AA2">
      <w:rPr>
        <w:noProof/>
        <w:lang w:val="en-US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">
          <v:shape id="Marco 5" o:spid="_x0000_s4099" style="position:absolute;left:1333;width:73152;height:96012;visibility:visible;mso-wrap-style:square;v-text-anchor:middle" coordsize="7315200,960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4lMMA&#10;AADaAAAADwAAAGRycy9kb3ducmV2LnhtbESPS2vDMBCE74X8B7GB3ho5xbjBjRKCoWBfavKCHrfW&#10;+kGtlbHU2P33VSHQ4zAz3zDb/Wx6caPRdZYVrFcRCOLK6o4bBZfz29MGhPPIGnvLpOCHHOx3i4ct&#10;ptpOfKTbyTciQNilqKD1fkildFVLBt3KDsTBq+1o0Ac5NlKPOAW46eVzFCXSYMdhocWBspaqr9O3&#10;UfBS1HV+rYvsMyuxeP+4xElJuVKPy/nwCsLT7P/D93auFcTwdy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4lMMAAADaAAAADwAAAAAAAAAAAAAAAACYAgAAZHJzL2Rv&#10;d25yZXYueG1sUEsFBgAAAAAEAAQA9QAAAIgDAAAAAA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aisEA&#10;AADaAAAADwAAAGRycy9kb3ducmV2LnhtbESPQWsCMRSE7wX/Q3hCbzWrVpHVKCII1out1ftj89ws&#10;Ji/LJurqr2+EgsdhZr5hZovWWXGlJlSeFfR7GQjiwuuKSwWH3/XHBESIyBqtZ1JwpwCLeedthrn2&#10;N/6h6z6WIkE45KjAxFjnUobCkMPQ8zVx8k6+cRiTbEqpG7wluLNykGVj6bDitGCwppWh4ry/OAW7&#10;wad9bM2wPY5X9jss9Uget19KvXfb5RREpDa+wv/tjVYwgueVd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BWorBAAAA2gAAAA8AAAAAAAAAAAAAAAAAmAIAAGRycy9kb3du&#10;cmV2LnhtbFBLBQYAAAAABAAEAPUAAACGAwAAAAA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8115E5" w:rsidRDefault="0008024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503B2"/>
    <w:rsid w:val="0008024B"/>
    <w:rsid w:val="000A6839"/>
    <w:rsid w:val="003019CE"/>
    <w:rsid w:val="004960C5"/>
    <w:rsid w:val="006A1F8C"/>
    <w:rsid w:val="006D4EBA"/>
    <w:rsid w:val="00803D6F"/>
    <w:rsid w:val="00947D0F"/>
    <w:rsid w:val="009F5215"/>
    <w:rsid w:val="00B741EF"/>
    <w:rsid w:val="00C0106C"/>
    <w:rsid w:val="00C574BF"/>
    <w:rsid w:val="00C72E18"/>
    <w:rsid w:val="00D16CA9"/>
    <w:rsid w:val="00DD797B"/>
    <w:rsid w:val="00F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3AA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3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3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3A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3A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3A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3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3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3AA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FC3AA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FC3AA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FC3AA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FC3AA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FC3AA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3AA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3AA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3AA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3AA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3AA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3AA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C3AA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C3AA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FC3AA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3AA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C3AA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FC3AA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C3AA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FC3AA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C3AA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C3AA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C3AA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C3AA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FC3AA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C3AA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FC3AA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C3AA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FC3AA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C3AA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FC3AA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C3AA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3AA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C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AA2"/>
  </w:style>
  <w:style w:type="paragraph" w:styleId="Listaconnmeros">
    <w:name w:val="List Number"/>
    <w:basedOn w:val="Normal"/>
    <w:uiPriority w:val="10"/>
    <w:qFormat/>
    <w:rsid w:val="00FC3AA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C3AA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C3AA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FC3AA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C3AA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FC3AA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FC3AA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FC3AA2"/>
    <w:rPr>
      <w:color w:val="335B74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EB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335B74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EB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E1C7-ED02-4E27-92CB-3C980AF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Bridgestone Europe NV/SA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2017-05-08T13:54:00Z</dcterms:created>
  <dcterms:modified xsi:type="dcterms:W3CDTF">2017-10-03T18:32:00Z</dcterms:modified>
</cp:coreProperties>
</file>