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46E6" w:rsidRDefault="00DF4AF7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KALEZAINDU (App PARA LA COLABORACION CIUDADANA EN EL MANTENIMIENTO URBANO)</w:t>
      </w:r>
    </w:p>
    <w:p w:rsidR="00AA46E6" w:rsidRDefault="00DF4AF7">
      <w:pPr>
        <w:pStyle w:val="Informacindecontacto"/>
      </w:pPr>
      <w:r>
        <w:t>Gestión prioritaria</w:t>
      </w:r>
    </w:p>
    <w:p w:rsidR="00AA46E6" w:rsidRDefault="00DF4AF7">
      <w:pPr>
        <w:pStyle w:val="Ttulo1"/>
      </w:pPr>
      <w:r>
        <w:t>DESCRIPCIÓN</w:t>
      </w:r>
    </w:p>
    <w:p w:rsidR="00AA46E6" w:rsidRDefault="00DF4AF7">
      <w:pPr>
        <w:pStyle w:val="Cuerpo"/>
        <w:spacing w:after="0" w:line="240" w:lineRule="auto"/>
      </w:pPr>
      <w:r>
        <w:rPr>
          <w:lang w:val="es-ES_tradnl"/>
        </w:rPr>
        <w:t>Lanzamiento de una aplicación para la colaboración ciudadana en el mantenimiento urbano. Mediante esta app, el vecino o vecina podrá trasladar a nuestro servicio de mantenimiento de forma directa cualquier incidencia para que sea revisada.</w:t>
      </w:r>
    </w:p>
    <w:p w:rsidR="00AA46E6" w:rsidRDefault="00AA46E6">
      <w:pPr>
        <w:pStyle w:val="Cuerpo"/>
        <w:spacing w:after="0" w:line="240" w:lineRule="auto"/>
        <w:rPr>
          <w:lang w:val="es-ES_tradnl"/>
        </w:rPr>
      </w:pPr>
    </w:p>
    <w:p w:rsidR="00AA46E6" w:rsidRDefault="00DF4AF7">
      <w:pPr>
        <w:pStyle w:val="Ttulo1"/>
      </w:pPr>
      <w:r>
        <w:t>OBJETIVOS</w:t>
      </w:r>
    </w:p>
    <w:p w:rsidR="00AA46E6" w:rsidRDefault="00DF4AF7">
      <w:pPr>
        <w:pStyle w:val="Listaconvietas"/>
        <w:numPr>
          <w:ilvl w:val="0"/>
          <w:numId w:val="2"/>
        </w:numPr>
        <w:jc w:val="both"/>
      </w:pPr>
      <w:r>
        <w:t>Realizar un mantenimiento urbano intensivo y de calidad.</w:t>
      </w:r>
    </w:p>
    <w:p w:rsidR="00AA46E6" w:rsidRDefault="00DF4AF7">
      <w:pPr>
        <w:pStyle w:val="Listaconvietas"/>
        <w:numPr>
          <w:ilvl w:val="0"/>
          <w:numId w:val="2"/>
        </w:numPr>
        <w:jc w:val="both"/>
      </w:pPr>
      <w:r>
        <w:t>Fomentar la colaboración de la ciudadanía en la gestión y el cuidado de nuestro municipio.</w:t>
      </w:r>
    </w:p>
    <w:p w:rsidR="00AA46E6" w:rsidRDefault="00AA46E6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A46E6" w:rsidRDefault="00DF4AF7">
      <w:pPr>
        <w:pStyle w:val="Ttulo1"/>
      </w:pPr>
      <w:r>
        <w:t>Acciones planteadas</w:t>
      </w:r>
    </w:p>
    <w:p w:rsidR="00AA46E6" w:rsidRDefault="00AA46E6">
      <w:pPr>
        <w:pStyle w:val="Listaconvietas"/>
        <w:sectPr w:rsidR="00AA46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AA46E6" w:rsidRDefault="00DF4AF7">
      <w:pPr>
        <w:pStyle w:val="Listaconvietas"/>
        <w:numPr>
          <w:ilvl w:val="0"/>
          <w:numId w:val="2"/>
        </w:numPr>
      </w:pPr>
      <w:r>
        <w:t>Realización de la aplicación, puesta en marcha y comunicación.</w:t>
      </w:r>
    </w:p>
    <w:p w:rsidR="00AA46E6" w:rsidRDefault="00AA46E6">
      <w:pPr>
        <w:pStyle w:val="Listaconvietas"/>
        <w:sectPr w:rsidR="00AA46E6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AA46E6" w:rsidRDefault="00DF4AF7">
      <w:pPr>
        <w:pStyle w:val="Ttulo1"/>
      </w:pPr>
      <w:r>
        <w:t>seguimiento DEL PROYECTO. ACCIONES A REALIZAR/REALIZADAS</w:t>
      </w:r>
      <w:r>
        <w:br/>
      </w:r>
    </w:p>
    <w:p w:rsidR="00AA46E6" w:rsidRDefault="00DF4AF7">
      <w:pPr>
        <w:pStyle w:val="Listaconvietas"/>
        <w:numPr>
          <w:ilvl w:val="0"/>
          <w:numId w:val="2"/>
        </w:numPr>
      </w:pPr>
      <w:r>
        <w:t>2020: Realización de la aplicación, puesta en marcha y comunicación.</w:t>
      </w:r>
    </w:p>
    <w:p w:rsidR="00AA46E6" w:rsidRDefault="00AA46E6">
      <w:pPr>
        <w:pStyle w:val="Cuerpo"/>
      </w:pPr>
    </w:p>
    <w:p w:rsidR="00AA46E6" w:rsidRDefault="00DF4AF7">
      <w:pPr>
        <w:pStyle w:val="Ttulo1"/>
      </w:pPr>
      <w:r>
        <w:t>nº identificativo</w:t>
      </w:r>
    </w:p>
    <w:p w:rsidR="00AA46E6" w:rsidRDefault="00DF4AF7">
      <w:pPr>
        <w:pStyle w:val="Listaconvietas"/>
        <w:numPr>
          <w:ilvl w:val="0"/>
          <w:numId w:val="2"/>
        </w:numPr>
      </w:pPr>
      <w:r>
        <w:t>SDK-GP-</w:t>
      </w:r>
      <w:r w:rsidR="00035895">
        <w:t>55</w:t>
      </w:r>
      <w:bookmarkStart w:id="0" w:name="_GoBack"/>
      <w:bookmarkEnd w:id="0"/>
    </w:p>
    <w:p w:rsidR="00AA46E6" w:rsidRDefault="00DF4AF7">
      <w:pPr>
        <w:pStyle w:val="Ttulo1"/>
      </w:pPr>
      <w:r>
        <w:lastRenderedPageBreak/>
        <w:t>PRESUPUESTO ASIGNADO</w:t>
      </w:r>
    </w:p>
    <w:p w:rsidR="00DF4AF7" w:rsidRPr="00DF4AF7" w:rsidRDefault="00DF4AF7" w:rsidP="00DF4AF7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sectPr w:rsidR="00DF4AF7" w:rsidRPr="00DF4AF7" w:rsidSect="00AA46E6">
      <w:type w:val="continuous"/>
      <w:pgSz w:w="11900" w:h="16840"/>
      <w:pgMar w:top="1296" w:right="1368" w:bottom="1440" w:left="1368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1B2" w:rsidRDefault="00FD41B2" w:rsidP="00AA46E6">
      <w:r>
        <w:separator/>
      </w:r>
    </w:p>
  </w:endnote>
  <w:endnote w:type="continuationSeparator" w:id="0">
    <w:p w:rsidR="00FD41B2" w:rsidRDefault="00FD41B2" w:rsidP="00A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95" w:rsidRDefault="000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E6" w:rsidRDefault="00AA46E6">
    <w:pPr>
      <w:pStyle w:val="Piedepgina"/>
    </w:pPr>
    <w:r>
      <w:fldChar w:fldCharType="begin"/>
    </w:r>
    <w:r w:rsidR="00DF4AF7">
      <w:instrText xml:space="preserve"> PAGE </w:instrText>
    </w:r>
    <w:r>
      <w:fldChar w:fldCharType="separate"/>
    </w:r>
    <w:r w:rsidR="00DF4A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E6" w:rsidRDefault="00AA46E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1B2" w:rsidRDefault="00FD41B2" w:rsidP="00AA46E6">
      <w:r>
        <w:separator/>
      </w:r>
    </w:p>
  </w:footnote>
  <w:footnote w:type="continuationSeparator" w:id="0">
    <w:p w:rsidR="00FD41B2" w:rsidRDefault="00FD41B2" w:rsidP="00AA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95" w:rsidRDefault="00035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E6" w:rsidRDefault="00FD41B2">
    <w:pPr>
      <w:pStyle w:val="Cuerpo"/>
    </w:pPr>
    <w:r>
      <w:pict>
        <v:shape id="_x0000_s2055" alt="" style="position:absolute;margin-left:100.3pt;margin-top:137.3pt;width:394.8pt;height:567.4pt;z-index:-251659264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E6" w:rsidRDefault="00FD41B2">
    <w:pPr>
      <w:pStyle w:val="Cuerpo"/>
    </w:pPr>
    <w:r>
      <w:pict>
        <v:group id="_x0000_s2049" alt="" style="position:absolute;margin-left:13.1pt;margin-top:18.2pt;width:560.2pt;height:803.2pt;z-index:-251658240;mso-wrap-distance-left:12pt;mso-wrap-distance-top:12pt;mso-wrap-distance-right:12pt;mso-wrap-distance-bottom:12pt;mso-position-horizontal-relative:page;mso-position-vertical-relative:page" coordsize="71145,102006">
          <v:shape id="_x0000_s2050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1" alt="" style="position:absolute;left:926;top:4553;width:1881;height:4601" coordsize="188070,460119">
            <v:line id="_x0000_s2052" alt="" style="position:absolute;flip:x y" from="0,0" to="188070,460119" stroked="f" strokeweight="1pt">
              <v:stroke miterlimit="4" joinstyle="miter"/>
            </v:line>
            <v:polyline id="_x0000_s2053" alt="" style="position:absolute" points="0,0,21600,21600,0,0" coordsize="21600,21600" filled="f" stroked="f" strokeweight="1pt">
              <v:stroke miterlimit="4" joinstyle="miter"/>
            </v:polyline>
            <v:line id="_x0000_s2054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703A"/>
    <w:multiLevelType w:val="hybridMultilevel"/>
    <w:tmpl w:val="88D280A8"/>
    <w:numStyleLink w:val="Estiloimportado1"/>
  </w:abstractNum>
  <w:abstractNum w:abstractNumId="1" w15:restartNumberingAfterBreak="0">
    <w:nsid w:val="58283C4B"/>
    <w:multiLevelType w:val="hybridMultilevel"/>
    <w:tmpl w:val="88D280A8"/>
    <w:styleLink w:val="Estiloimportado1"/>
    <w:lvl w:ilvl="0" w:tplc="180E287C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80E8D1F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2" w:tplc="A942B2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3" w:tplc="06FE902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4" w:tplc="080AEB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5" w:tplc="ECF2A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6" w:tplc="784099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7" w:tplc="C9122A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8" w:tplc="5D8A03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6E6"/>
    <w:rsid w:val="00035895"/>
    <w:rsid w:val="00AA46E6"/>
    <w:rsid w:val="00DF4AF7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3DD130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A46E6"/>
    <w:rPr>
      <w:sz w:val="24"/>
      <w:szCs w:val="24"/>
      <w:lang w:val="en-US" w:eastAsia="en-US"/>
    </w:rPr>
  </w:style>
  <w:style w:type="paragraph" w:styleId="Ttulo1">
    <w:name w:val="heading 1"/>
    <w:next w:val="Cuerpo"/>
    <w:rsid w:val="00AA46E6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46E6"/>
    <w:rPr>
      <w:u w:val="single"/>
    </w:rPr>
  </w:style>
  <w:style w:type="table" w:customStyle="1" w:styleId="TableNormal">
    <w:name w:val="Table Normal"/>
    <w:rsid w:val="00AA4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A46E6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AA46E6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AA46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AA46E6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AA46E6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AA46E6"/>
    <w:pPr>
      <w:numPr>
        <w:numId w:val="1"/>
      </w:numPr>
    </w:pPr>
  </w:style>
  <w:style w:type="paragraph" w:customStyle="1" w:styleId="Poromisin">
    <w:name w:val="Por omisión"/>
    <w:rsid w:val="00AA46E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6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6E6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A46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AF7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35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8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dcterms:created xsi:type="dcterms:W3CDTF">2019-10-21T07:46:00Z</dcterms:created>
  <dcterms:modified xsi:type="dcterms:W3CDTF">2019-11-04T18:53:00Z</dcterms:modified>
</cp:coreProperties>
</file>